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5046D" w14:textId="77777777" w:rsidR="00A33B53" w:rsidRPr="00A33B53" w:rsidRDefault="00A33B53" w:rsidP="00A33B53">
      <w:pPr>
        <w:rPr>
          <w:b/>
          <w:bCs/>
        </w:rPr>
      </w:pPr>
      <w:r w:rsidRPr="00A33B53">
        <w:rPr>
          <w:b/>
          <w:bCs/>
        </w:rPr>
        <w:t>1) Why are you running for Council, and what do you hope to contribute to the next term?</w:t>
      </w:r>
    </w:p>
    <w:p w14:paraId="3C279A4C" w14:textId="77777777" w:rsidR="00A33B53" w:rsidRPr="00A33B53" w:rsidRDefault="00A33B53" w:rsidP="00A33B53">
      <w:r w:rsidRPr="00A33B53">
        <w:t>I’m running because I care deeply about Georgetown and I believe Ward 3 deserves a strong, independent voice at Council.</w:t>
      </w:r>
    </w:p>
    <w:p w14:paraId="56572123" w14:textId="77777777" w:rsidR="00A33B53" w:rsidRPr="00A33B53" w:rsidRDefault="00A33B53" w:rsidP="00A33B53">
      <w:r w:rsidRPr="00A33B53">
        <w:t>I’ve lived here my entire life. I’ve been knocking on doors since May, talking with residents, listening to their concerns and hearing some incredible ideas. Those conversations have reinforced for me that people want Council to listen, communicate and make decisions with the long-term health of our community in mind.</w:t>
      </w:r>
    </w:p>
    <w:p w14:paraId="679F1926" w14:textId="77777777" w:rsidR="00A33B53" w:rsidRPr="00A33B53" w:rsidRDefault="00A33B53" w:rsidP="00A33B53">
      <w:r w:rsidRPr="00A33B53">
        <w:t>I may not have years of political experience, but I bring something different: a fresh perspective, common sense, creativity and a willingness to ask questions and challenge the status quo when I believe we can do better.</w:t>
      </w:r>
    </w:p>
    <w:p w14:paraId="5D94B40C" w14:textId="77777777" w:rsidR="00A33B53" w:rsidRDefault="00A33B53" w:rsidP="00A33B53">
      <w:r w:rsidRPr="00A33B53">
        <w:t xml:space="preserve">I want to be a </w:t>
      </w:r>
      <w:proofErr w:type="spellStart"/>
      <w:r w:rsidRPr="00A33B53">
        <w:t>Councillor</w:t>
      </w:r>
      <w:proofErr w:type="spellEnd"/>
      <w:r w:rsidRPr="00A33B53">
        <w:t xml:space="preserve"> who is accessible, responsive and accountable — someone who brings Ward 3’s concerns to the table and works with residents to find practical solutions.</w:t>
      </w:r>
    </w:p>
    <w:p w14:paraId="2317B975" w14:textId="77777777" w:rsidR="00A33B53" w:rsidRPr="00A33B53" w:rsidRDefault="00A33B53" w:rsidP="00A33B53"/>
    <w:p w14:paraId="2CCC2A1F" w14:textId="77777777" w:rsidR="00A33B53" w:rsidRPr="00A33B53" w:rsidRDefault="00A33B53" w:rsidP="00A33B53">
      <w:pPr>
        <w:rPr>
          <w:b/>
          <w:bCs/>
        </w:rPr>
      </w:pPr>
      <w:r w:rsidRPr="00A33B53">
        <w:rPr>
          <w:b/>
          <w:bCs/>
        </w:rPr>
        <w:t>2) Growth and Community</w:t>
      </w:r>
    </w:p>
    <w:p w14:paraId="2F78A11C" w14:textId="77777777" w:rsidR="00A33B53" w:rsidRPr="00A33B53" w:rsidRDefault="00A33B53" w:rsidP="00A33B53">
      <w:r w:rsidRPr="00A33B53">
        <w:t>Growth is inevitable, but growth should be managed — not simply accepted.</w:t>
      </w:r>
    </w:p>
    <w:p w14:paraId="41C96B57" w14:textId="77777777" w:rsidR="00A33B53" w:rsidRPr="00A33B53" w:rsidRDefault="00A33B53" w:rsidP="00A33B53">
      <w:r w:rsidRPr="00A33B53">
        <w:t>Before we approve more development, we need to make sure our infrastructure, roads, transportation, recreation, schools and emergency services can support it. I believe in infrastructure first, growth second.</w:t>
      </w:r>
    </w:p>
    <w:p w14:paraId="6727BCF9" w14:textId="77777777" w:rsidR="00A33B53" w:rsidRPr="00A33B53" w:rsidRDefault="00A33B53" w:rsidP="00A33B53">
      <w:r w:rsidRPr="00A33B53">
        <w:t>We also need to protect the character and green spaces that make Georgetown special. New housing is necessary, but it needs to fit within the existing community and come with the infrastructure and services residents need.</w:t>
      </w:r>
    </w:p>
    <w:p w14:paraId="7A898A86" w14:textId="77777777" w:rsidR="00A33B53" w:rsidRPr="00A33B53" w:rsidRDefault="00A33B53" w:rsidP="00A33B53">
      <w:r w:rsidRPr="00A33B53">
        <w:t>I would ask the difficult questions: Can our roads handle the additional traffic? Do we have enough recreation space? What about emergency response times? Where will people walk, cycle and gather?</w:t>
      </w:r>
    </w:p>
    <w:p w14:paraId="0994305E" w14:textId="77777777" w:rsidR="00A33B53" w:rsidRDefault="00A33B53" w:rsidP="00A33B53">
      <w:r w:rsidRPr="00A33B53">
        <w:t>Growth should strengthen our community, not overwhelm it.</w:t>
      </w:r>
    </w:p>
    <w:p w14:paraId="0C5B6562" w14:textId="77777777" w:rsidR="00A33B53" w:rsidRPr="00A33B53" w:rsidRDefault="00A33B53" w:rsidP="00A33B53"/>
    <w:p w14:paraId="15103907" w14:textId="77777777" w:rsidR="00A33B53" w:rsidRPr="00A33B53" w:rsidRDefault="00A33B53" w:rsidP="00A33B53">
      <w:pPr>
        <w:rPr>
          <w:b/>
          <w:bCs/>
        </w:rPr>
      </w:pPr>
      <w:r w:rsidRPr="00A33B53">
        <w:rPr>
          <w:b/>
          <w:bCs/>
        </w:rPr>
        <w:t>3) Supporting Local Businesses</w:t>
      </w:r>
    </w:p>
    <w:p w14:paraId="2A6881D5" w14:textId="77777777" w:rsidR="00A33B53" w:rsidRPr="00A33B53" w:rsidRDefault="00A33B53" w:rsidP="00A33B53">
      <w:r w:rsidRPr="00A33B53">
        <w:t>Our local businesses are a huge part of what makes Halton Hills a great place to live, and we need to make it easier for them to succeed.</w:t>
      </w:r>
    </w:p>
    <w:p w14:paraId="06499C61" w14:textId="77777777" w:rsidR="00A33B53" w:rsidRPr="00A33B53" w:rsidRDefault="00A33B53" w:rsidP="00A33B53">
      <w:r w:rsidRPr="00A33B53">
        <w:t xml:space="preserve">As a </w:t>
      </w:r>
      <w:proofErr w:type="spellStart"/>
      <w:r w:rsidRPr="00A33B53">
        <w:t>Councillor</w:t>
      </w:r>
      <w:proofErr w:type="spellEnd"/>
      <w:r w:rsidRPr="00A33B53">
        <w:t>, I would advocate for reducing unnecessary red tape, making Town processes easier to navigate and improving communication between businesses and the municipality.</w:t>
      </w:r>
    </w:p>
    <w:p w14:paraId="5100DA1A" w14:textId="77777777" w:rsidR="00A33B53" w:rsidRPr="00A33B53" w:rsidRDefault="00A33B53" w:rsidP="00A33B53">
      <w:r w:rsidRPr="00A33B53">
        <w:lastRenderedPageBreak/>
        <w:t>I also want to see us think creatively about our downtowns and commercial areas — creating reasons for people to shop, eat, work and spend time locally.</w:t>
      </w:r>
    </w:p>
    <w:p w14:paraId="28BBFF5F" w14:textId="77777777" w:rsidR="00A33B53" w:rsidRPr="00A33B53" w:rsidRDefault="00A33B53" w:rsidP="00A33B53">
      <w:r w:rsidRPr="00A33B53">
        <w:t>When we support local businesses, we support local jobs, local families and our community’s tax base.</w:t>
      </w:r>
    </w:p>
    <w:p w14:paraId="4F40B6E1" w14:textId="77777777" w:rsidR="00A33B53" w:rsidRDefault="00A33B53" w:rsidP="00A33B53">
      <w:r w:rsidRPr="00A33B53">
        <w:t>I also believe the Town should lead by example by making it easier for local businesses to participate in municipal opportunities and procurement where appropriate.</w:t>
      </w:r>
    </w:p>
    <w:p w14:paraId="0C084073" w14:textId="77777777" w:rsidR="00A33B53" w:rsidRPr="00A33B53" w:rsidRDefault="00A33B53" w:rsidP="00A33B53"/>
    <w:p w14:paraId="00B4A7A4" w14:textId="77777777" w:rsidR="00A33B53" w:rsidRPr="00A33B53" w:rsidRDefault="00A33B53" w:rsidP="00A33B53">
      <w:pPr>
        <w:rPr>
          <w:b/>
          <w:bCs/>
        </w:rPr>
      </w:pPr>
      <w:r w:rsidRPr="00A33B53">
        <w:rPr>
          <w:b/>
          <w:bCs/>
        </w:rPr>
        <w:t>4) Taxes and Services</w:t>
      </w:r>
    </w:p>
    <w:p w14:paraId="2D8FE026" w14:textId="77777777" w:rsidR="00A33B53" w:rsidRPr="00A33B53" w:rsidRDefault="00A33B53" w:rsidP="00A33B53">
      <w:r w:rsidRPr="00A33B53">
        <w:t>Residents are feeling the pressure of rising costs, and Council needs to recognize that every tax increase has a real impact on household budgets and businesses.</w:t>
      </w:r>
    </w:p>
    <w:p w14:paraId="0396D3AC" w14:textId="77777777" w:rsidR="00A33B53" w:rsidRPr="00A33B53" w:rsidRDefault="00A33B53" w:rsidP="00A33B53">
      <w:r w:rsidRPr="00A33B53">
        <w:t>I believe in fiscal responsibility, transparency and value for taxpayers.</w:t>
      </w:r>
    </w:p>
    <w:p w14:paraId="4C431F80" w14:textId="77777777" w:rsidR="00A33B53" w:rsidRPr="00A33B53" w:rsidRDefault="00A33B53" w:rsidP="00A33B53">
      <w:r w:rsidRPr="00A33B53">
        <w:t>That means looking carefully at Town spending, identifying efficiencies and making sure we are prioritizing essential services and infrastructure before adding new spending.</w:t>
      </w:r>
    </w:p>
    <w:p w14:paraId="461C4190" w14:textId="77777777" w:rsidR="00A33B53" w:rsidRPr="00A33B53" w:rsidRDefault="00A33B53" w:rsidP="00A33B53">
      <w:r w:rsidRPr="00A33B53">
        <w:t>I’m not interested in simply saying “no” to everything. We need to invest in our community. But we should be asking: Is this necessary? Is it sustainable? Can we do it more efficiently? And are taxpayers getting good value for their money?</w:t>
      </w:r>
    </w:p>
    <w:p w14:paraId="450BFB31" w14:textId="77777777" w:rsidR="00A33B53" w:rsidRDefault="00A33B53" w:rsidP="00A33B53">
      <w:r w:rsidRPr="00A33B53">
        <w:t>I would also push for clearer communication about where our tax dollars are going, so residents can understand what they are paying for and why.</w:t>
      </w:r>
    </w:p>
    <w:p w14:paraId="33525DF2" w14:textId="77777777" w:rsidR="00A33B53" w:rsidRPr="00A33B53" w:rsidRDefault="00A33B53" w:rsidP="00A33B53"/>
    <w:p w14:paraId="77B06462" w14:textId="77777777" w:rsidR="00A33B53" w:rsidRPr="00A33B53" w:rsidRDefault="00A33B53" w:rsidP="00A33B53">
      <w:pPr>
        <w:rPr>
          <w:b/>
          <w:bCs/>
        </w:rPr>
      </w:pPr>
      <w:r w:rsidRPr="00A33B53">
        <w:rPr>
          <w:b/>
          <w:bCs/>
        </w:rPr>
        <w:t>5)  What is the one thing you most want to accomplish during the next term of Council?</w:t>
      </w:r>
    </w:p>
    <w:p w14:paraId="4507FEC9" w14:textId="77777777" w:rsidR="00A33B53" w:rsidRPr="00A33B53" w:rsidRDefault="00A33B53" w:rsidP="00A33B53">
      <w:r w:rsidRPr="00A33B53">
        <w:t>If I had to choose one thing, it would be to help make sure growth happens responsibly and that our infrastructure keeps pace with it.</w:t>
      </w:r>
    </w:p>
    <w:p w14:paraId="5EC6302C" w14:textId="77777777" w:rsidR="00A33B53" w:rsidRPr="00A33B53" w:rsidRDefault="00A33B53" w:rsidP="00A33B53">
      <w:r w:rsidRPr="00A33B53">
        <w:t>Halton Hills is changing quickly, and the decisions we make over the next four years will shape our community for decades.</w:t>
      </w:r>
    </w:p>
    <w:p w14:paraId="7432E8F0" w14:textId="77777777" w:rsidR="00A33B53" w:rsidRPr="00A33B53" w:rsidRDefault="00A33B53" w:rsidP="00A33B53">
      <w:r w:rsidRPr="00A33B53">
        <w:t>I want to help build a Georgetown where people can grow up, raise families, age comfortably, enjoy recreation and green spaces, support local businesses and feel proud to call this home.</w:t>
      </w:r>
    </w:p>
    <w:p w14:paraId="601F4109" w14:textId="77777777" w:rsidR="00A33B53" w:rsidRPr="00A33B53" w:rsidRDefault="00A33B53" w:rsidP="00A33B53">
      <w:r w:rsidRPr="00A33B53">
        <w:t>For me, that means planning ahead instead of constantly playing catch-up.</w:t>
      </w:r>
    </w:p>
    <w:p w14:paraId="4F8D2F52" w14:textId="0DC30488" w:rsidR="002B48EB" w:rsidRDefault="00A33B53">
      <w:r w:rsidRPr="00A33B53">
        <w:t>I want Ward 3 residents to look back at the next four years and say: we were listened to, our concerns mattered, and we made thoughtful decisions about the future of our community.</w:t>
      </w:r>
    </w:p>
    <w:sectPr w:rsidR="002B48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B53"/>
    <w:rsid w:val="002B48EB"/>
    <w:rsid w:val="008D1256"/>
    <w:rsid w:val="00A33B53"/>
    <w:rsid w:val="00A65F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29C0A"/>
  <w15:chartTrackingRefBased/>
  <w15:docId w15:val="{D0EBEB41-33DE-4B4C-8FF3-69E6F0468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3B5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33B5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33B5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33B5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33B5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33B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3B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3B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3B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3B5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33B5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33B5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33B5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33B5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33B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3B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3B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3B53"/>
    <w:rPr>
      <w:rFonts w:eastAsiaTheme="majorEastAsia" w:cstheme="majorBidi"/>
      <w:color w:val="272727" w:themeColor="text1" w:themeTint="D8"/>
    </w:rPr>
  </w:style>
  <w:style w:type="paragraph" w:styleId="Title">
    <w:name w:val="Title"/>
    <w:basedOn w:val="Normal"/>
    <w:next w:val="Normal"/>
    <w:link w:val="TitleChar"/>
    <w:uiPriority w:val="10"/>
    <w:qFormat/>
    <w:rsid w:val="00A33B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3B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3B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3B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3B53"/>
    <w:pPr>
      <w:spacing w:before="160"/>
      <w:jc w:val="center"/>
    </w:pPr>
    <w:rPr>
      <w:i/>
      <w:iCs/>
      <w:color w:val="404040" w:themeColor="text1" w:themeTint="BF"/>
    </w:rPr>
  </w:style>
  <w:style w:type="character" w:customStyle="1" w:styleId="QuoteChar">
    <w:name w:val="Quote Char"/>
    <w:basedOn w:val="DefaultParagraphFont"/>
    <w:link w:val="Quote"/>
    <w:uiPriority w:val="29"/>
    <w:rsid w:val="00A33B53"/>
    <w:rPr>
      <w:i/>
      <w:iCs/>
      <w:color w:val="404040" w:themeColor="text1" w:themeTint="BF"/>
    </w:rPr>
  </w:style>
  <w:style w:type="paragraph" w:styleId="ListParagraph">
    <w:name w:val="List Paragraph"/>
    <w:basedOn w:val="Normal"/>
    <w:uiPriority w:val="34"/>
    <w:qFormat/>
    <w:rsid w:val="00A33B53"/>
    <w:pPr>
      <w:ind w:left="720"/>
      <w:contextualSpacing/>
    </w:pPr>
  </w:style>
  <w:style w:type="character" w:styleId="IntenseEmphasis">
    <w:name w:val="Intense Emphasis"/>
    <w:basedOn w:val="DefaultParagraphFont"/>
    <w:uiPriority w:val="21"/>
    <w:qFormat/>
    <w:rsid w:val="00A33B53"/>
    <w:rPr>
      <w:i/>
      <w:iCs/>
      <w:color w:val="2F5496" w:themeColor="accent1" w:themeShade="BF"/>
    </w:rPr>
  </w:style>
  <w:style w:type="paragraph" w:styleId="IntenseQuote">
    <w:name w:val="Intense Quote"/>
    <w:basedOn w:val="Normal"/>
    <w:next w:val="Normal"/>
    <w:link w:val="IntenseQuoteChar"/>
    <w:uiPriority w:val="30"/>
    <w:qFormat/>
    <w:rsid w:val="00A33B5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33B53"/>
    <w:rPr>
      <w:i/>
      <w:iCs/>
      <w:color w:val="2F5496" w:themeColor="accent1" w:themeShade="BF"/>
    </w:rPr>
  </w:style>
  <w:style w:type="character" w:styleId="IntenseReference">
    <w:name w:val="Intense Reference"/>
    <w:basedOn w:val="DefaultParagraphFont"/>
    <w:uiPriority w:val="32"/>
    <w:qFormat/>
    <w:rsid w:val="00A33B5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610</Words>
  <Characters>3481</Characters>
  <Application>Microsoft Office Word</Application>
  <DocSecurity>0</DocSecurity>
  <Lines>29</Lines>
  <Paragraphs>8</Paragraphs>
  <ScaleCrop>false</ScaleCrop>
  <Company/>
  <LinksUpToDate>false</LinksUpToDate>
  <CharactersWithSpaces>4083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Raven Murray</dc:creator>
  <cp:keywords/>
  <dc:description/>
  <cp:lastModifiedBy>Raven Murray</cp:lastModifiedBy>
  <cp:revision>1</cp:revision>
  <dcterms:created xsi:type="dcterms:W3CDTF">2026-10-05T16:25:00Z</dcterms:created>
  <dcterms:modified xsi:type="dcterms:W3CDTF">2026-10-05T16:27:00Z</dcterms:modified>
</cp:coreProperties>
</file>