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CB1EEB7" w14:textId="77777777" w:rsidR="007F47B0" w:rsidRDefault="007F47B0"/>
    <w:p w14:paraId="3BAF17C4" w14:textId="77777777" w:rsidR="004D4DC6" w:rsidRDefault="004D4DC6"/>
    <w:p w14:paraId="50C14A52" w14:textId="77777777" w:rsidR="004D4DC6" w:rsidRPr="004D4DC6" w:rsidRDefault="004D4DC6" w:rsidP="004D4DC6">
      <w:pPr>
        <w:rPr>
          <w:rFonts w:ascii="Calibri" w:eastAsia="Times New Roman" w:hAnsi="Calibri" w:cs="Calibri"/>
          <w:color w:val="000000"/>
          <w:kern w:val="0"/>
          <w14:ligatures w14:val="none"/>
        </w:rPr>
      </w:pPr>
      <w:r w:rsidRPr="004D4DC6">
        <w:rPr>
          <w:rFonts w:ascii="Arial Nova" w:eastAsia="Times New Roman" w:hAnsi="Arial Nova" w:cs="Calibri"/>
          <w:b/>
          <w:bCs/>
          <w:color w:val="000000"/>
          <w:kern w:val="0"/>
          <w14:ligatures w14:val="none"/>
        </w:rPr>
        <w:t>Ward Candidate Questions</w:t>
      </w:r>
    </w:p>
    <w:p w14:paraId="23EC8242" w14:textId="77777777" w:rsidR="004D4DC6" w:rsidRPr="004D4DC6" w:rsidRDefault="004D4DC6" w:rsidP="004D4DC6">
      <w:pPr>
        <w:numPr>
          <w:ilvl w:val="0"/>
          <w:numId w:val="1"/>
        </w:numPr>
        <w:rPr>
          <w:rFonts w:ascii="Calibri" w:eastAsia="Times New Roman" w:hAnsi="Calibri" w:cs="Calibri"/>
          <w:color w:val="000000"/>
          <w:kern w:val="0"/>
          <w14:ligatures w14:val="none"/>
        </w:rPr>
      </w:pPr>
      <w:r w:rsidRPr="004D4DC6">
        <w:rPr>
          <w:rFonts w:ascii="Arial Nova" w:eastAsia="Times New Roman" w:hAnsi="Arial Nova" w:cs="Calibri"/>
          <w:color w:val="000000"/>
          <w:kern w:val="0"/>
          <w14:ligatures w14:val="none"/>
        </w:rPr>
        <w:t>Introduction</w:t>
      </w:r>
      <w:r w:rsidRPr="004D4DC6">
        <w:rPr>
          <w:rFonts w:ascii="Arial Nova" w:eastAsia="Times New Roman" w:hAnsi="Arial Nova" w:cs="Calibri"/>
          <w:color w:val="000000"/>
          <w:kern w:val="0"/>
          <w14:ligatures w14:val="none"/>
        </w:rPr>
        <w:br/>
        <w:t>Why are you running for Council, and what do you hope to contribute to the next term?</w:t>
      </w:r>
    </w:p>
    <w:p w14:paraId="1E7C978D" w14:textId="77777777" w:rsidR="004D4DC6" w:rsidRDefault="004D4DC6" w:rsidP="004D4DC6">
      <w:pPr>
        <w:ind w:left="720"/>
        <w:rPr>
          <w:rFonts w:ascii="Arial Nova" w:eastAsia="Times New Roman" w:hAnsi="Arial Nova" w:cs="Calibri"/>
          <w:color w:val="000000"/>
          <w:kern w:val="0"/>
          <w14:ligatures w14:val="none"/>
        </w:rPr>
      </w:pPr>
    </w:p>
    <w:p w14:paraId="224CFA9E" w14:textId="2FFA1835" w:rsidR="004D4DC6" w:rsidRDefault="004D4DC6" w:rsidP="004D4DC6">
      <w:pPr>
        <w:ind w:left="720"/>
        <w:rPr>
          <w:rFonts w:ascii="Arial Nova" w:eastAsia="Times New Roman" w:hAnsi="Arial Nova" w:cs="Calibri"/>
          <w:color w:val="000000"/>
          <w:kern w:val="0"/>
          <w14:ligatures w14:val="none"/>
        </w:rPr>
      </w:pPr>
      <w:r>
        <w:rPr>
          <w:rFonts w:ascii="Arial Nova" w:eastAsia="Times New Roman" w:hAnsi="Arial Nova" w:cs="Calibri"/>
          <w:color w:val="000000"/>
          <w:kern w:val="0"/>
          <w14:ligatures w14:val="none"/>
        </w:rPr>
        <w:t>I have two principal issues that top my list.  First, local taxes have increased 32% in the period 2023 to 2026 while inflation has increased by 15%.  We must do better.  I’m a CPA having articled with Price Waterhouse</w:t>
      </w:r>
      <w:r w:rsidR="00A3490D">
        <w:rPr>
          <w:rFonts w:ascii="Arial Nova" w:eastAsia="Times New Roman" w:hAnsi="Arial Nova" w:cs="Calibri"/>
          <w:color w:val="000000"/>
          <w:kern w:val="0"/>
          <w14:ligatures w14:val="none"/>
        </w:rPr>
        <w:t>,</w:t>
      </w:r>
      <w:r>
        <w:rPr>
          <w:rFonts w:ascii="Arial Nova" w:eastAsia="Times New Roman" w:hAnsi="Arial Nova" w:cs="Calibri"/>
          <w:color w:val="000000"/>
          <w:kern w:val="0"/>
          <w14:ligatures w14:val="none"/>
        </w:rPr>
        <w:t xml:space="preserve"> and </w:t>
      </w:r>
      <w:r w:rsidR="007C448C">
        <w:rPr>
          <w:rFonts w:ascii="Arial Nova" w:eastAsia="Times New Roman" w:hAnsi="Arial Nova" w:cs="Calibri"/>
          <w:color w:val="000000"/>
          <w:kern w:val="0"/>
          <w14:ligatures w14:val="none"/>
        </w:rPr>
        <w:t xml:space="preserve">at the same time, </w:t>
      </w:r>
      <w:r>
        <w:rPr>
          <w:rFonts w:ascii="Arial Nova" w:eastAsia="Times New Roman" w:hAnsi="Arial Nova" w:cs="Calibri"/>
          <w:color w:val="000000"/>
          <w:kern w:val="0"/>
          <w14:ligatures w14:val="none"/>
        </w:rPr>
        <w:t xml:space="preserve">I served 5 years as an Alderman </w:t>
      </w:r>
      <w:r w:rsidR="009A6729">
        <w:rPr>
          <w:rFonts w:ascii="Arial Nova" w:eastAsia="Times New Roman" w:hAnsi="Arial Nova" w:cs="Calibri"/>
          <w:color w:val="000000"/>
          <w:kern w:val="0"/>
          <w14:ligatures w14:val="none"/>
        </w:rPr>
        <w:t xml:space="preserve">and Budget Chief </w:t>
      </w:r>
      <w:r>
        <w:rPr>
          <w:rFonts w:ascii="Arial Nova" w:eastAsia="Times New Roman" w:hAnsi="Arial Nova" w:cs="Calibri"/>
          <w:color w:val="000000"/>
          <w:kern w:val="0"/>
          <w14:ligatures w14:val="none"/>
        </w:rPr>
        <w:t xml:space="preserve">in the former Borough of East Yok, </w:t>
      </w:r>
      <w:r w:rsidR="00C54712">
        <w:rPr>
          <w:rFonts w:ascii="Arial Nova" w:eastAsia="Times New Roman" w:hAnsi="Arial Nova" w:cs="Calibri"/>
          <w:color w:val="000000"/>
          <w:kern w:val="0"/>
          <w14:ligatures w14:val="none"/>
        </w:rPr>
        <w:t>now</w:t>
      </w:r>
      <w:r>
        <w:rPr>
          <w:rFonts w:ascii="Arial Nova" w:eastAsia="Times New Roman" w:hAnsi="Arial Nova" w:cs="Calibri"/>
          <w:color w:val="000000"/>
          <w:kern w:val="0"/>
          <w14:ligatures w14:val="none"/>
        </w:rPr>
        <w:t xml:space="preserve"> amalga</w:t>
      </w:r>
      <w:r w:rsidR="00C54712">
        <w:rPr>
          <w:rFonts w:ascii="Arial Nova" w:eastAsia="Times New Roman" w:hAnsi="Arial Nova" w:cs="Calibri"/>
          <w:color w:val="000000"/>
          <w:kern w:val="0"/>
          <w14:ligatures w14:val="none"/>
        </w:rPr>
        <w:t>ma</w:t>
      </w:r>
      <w:r>
        <w:rPr>
          <w:rFonts w:ascii="Arial Nova" w:eastAsia="Times New Roman" w:hAnsi="Arial Nova" w:cs="Calibri"/>
          <w:color w:val="000000"/>
          <w:kern w:val="0"/>
          <w14:ligatures w14:val="none"/>
        </w:rPr>
        <w:t>ted in</w:t>
      </w:r>
      <w:r w:rsidR="00C54712">
        <w:rPr>
          <w:rFonts w:ascii="Arial Nova" w:eastAsia="Times New Roman" w:hAnsi="Arial Nova" w:cs="Calibri"/>
          <w:color w:val="000000"/>
          <w:kern w:val="0"/>
          <w14:ligatures w14:val="none"/>
        </w:rPr>
        <w:t>to</w:t>
      </w:r>
      <w:r>
        <w:rPr>
          <w:rFonts w:ascii="Arial Nova" w:eastAsia="Times New Roman" w:hAnsi="Arial Nova" w:cs="Calibri"/>
          <w:color w:val="000000"/>
          <w:kern w:val="0"/>
          <w14:ligatures w14:val="none"/>
        </w:rPr>
        <w:t xml:space="preserve"> the City of Toronto.  It’s a foundation that will serve me well to tackle untenable tax increases.  The second issue is specific to Ward 2 which is home to many heritage </w:t>
      </w:r>
      <w:r w:rsidR="00C54712">
        <w:rPr>
          <w:rFonts w:ascii="Arial Nova" w:eastAsia="Times New Roman" w:hAnsi="Arial Nova" w:cs="Calibri"/>
          <w:color w:val="000000"/>
          <w:kern w:val="0"/>
          <w14:ligatures w14:val="none"/>
        </w:rPr>
        <w:t xml:space="preserve">hamlets and villages </w:t>
      </w:r>
      <w:r w:rsidR="00B84D4F">
        <w:rPr>
          <w:rFonts w:ascii="Arial Nova" w:eastAsia="Times New Roman" w:hAnsi="Arial Nova" w:cs="Calibri"/>
          <w:color w:val="000000"/>
          <w:kern w:val="0"/>
          <w14:ligatures w14:val="none"/>
        </w:rPr>
        <w:t>where</w:t>
      </w:r>
      <w:r w:rsidR="00C54712">
        <w:rPr>
          <w:rFonts w:ascii="Arial Nova" w:eastAsia="Times New Roman" w:hAnsi="Arial Nova" w:cs="Calibri"/>
          <w:color w:val="000000"/>
          <w:kern w:val="0"/>
          <w14:ligatures w14:val="none"/>
        </w:rPr>
        <w:t xml:space="preserve"> </w:t>
      </w:r>
      <w:r>
        <w:rPr>
          <w:rFonts w:ascii="Arial Nova" w:eastAsia="Times New Roman" w:hAnsi="Arial Nova" w:cs="Calibri"/>
          <w:color w:val="000000"/>
          <w:kern w:val="0"/>
          <w14:ligatures w14:val="none"/>
        </w:rPr>
        <w:t>I am committed to preserv</w:t>
      </w:r>
      <w:r w:rsidR="00C54712">
        <w:rPr>
          <w:rFonts w:ascii="Arial Nova" w:eastAsia="Times New Roman" w:hAnsi="Arial Nova" w:cs="Calibri"/>
          <w:color w:val="000000"/>
          <w:kern w:val="0"/>
          <w14:ligatures w14:val="none"/>
        </w:rPr>
        <w:t>ing</w:t>
      </w:r>
      <w:r>
        <w:rPr>
          <w:rFonts w:ascii="Arial Nova" w:eastAsia="Times New Roman" w:hAnsi="Arial Nova" w:cs="Calibri"/>
          <w:color w:val="000000"/>
          <w:kern w:val="0"/>
          <w14:ligatures w14:val="none"/>
        </w:rPr>
        <w:t xml:space="preserve"> the</w:t>
      </w:r>
      <w:r w:rsidR="00C54712">
        <w:rPr>
          <w:rFonts w:ascii="Arial Nova" w:eastAsia="Times New Roman" w:hAnsi="Arial Nova" w:cs="Calibri"/>
          <w:color w:val="000000"/>
          <w:kern w:val="0"/>
          <w14:ligatures w14:val="none"/>
        </w:rPr>
        <w:t>ir</w:t>
      </w:r>
      <w:r>
        <w:rPr>
          <w:rFonts w:ascii="Arial Nova" w:eastAsia="Times New Roman" w:hAnsi="Arial Nova" w:cs="Calibri"/>
          <w:color w:val="000000"/>
          <w:kern w:val="0"/>
          <w14:ligatures w14:val="none"/>
        </w:rPr>
        <w:t xml:space="preserve"> historic nature.</w:t>
      </w:r>
    </w:p>
    <w:p w14:paraId="13D50CF9" w14:textId="77777777" w:rsidR="00A3490D" w:rsidRPr="004D4DC6" w:rsidRDefault="00A3490D" w:rsidP="004D4DC6">
      <w:pPr>
        <w:ind w:left="720"/>
        <w:rPr>
          <w:rFonts w:ascii="Calibri" w:eastAsia="Times New Roman" w:hAnsi="Calibri" w:cs="Calibri"/>
          <w:color w:val="000000"/>
          <w:kern w:val="0"/>
          <w14:ligatures w14:val="none"/>
        </w:rPr>
      </w:pPr>
    </w:p>
    <w:p w14:paraId="48C0EE3F" w14:textId="77777777" w:rsidR="004D4DC6" w:rsidRPr="00A117A6" w:rsidRDefault="004D4DC6" w:rsidP="004D4DC6">
      <w:pPr>
        <w:numPr>
          <w:ilvl w:val="0"/>
          <w:numId w:val="1"/>
        </w:numPr>
        <w:rPr>
          <w:rFonts w:ascii="Calibri" w:eastAsia="Times New Roman" w:hAnsi="Calibri" w:cs="Calibri"/>
          <w:color w:val="000000"/>
          <w:kern w:val="0"/>
          <w14:ligatures w14:val="none"/>
        </w:rPr>
      </w:pPr>
      <w:r w:rsidRPr="004D4DC6">
        <w:rPr>
          <w:rFonts w:ascii="Arial Nova" w:eastAsia="Times New Roman" w:hAnsi="Arial Nova" w:cs="Calibri"/>
          <w:color w:val="000000"/>
          <w:kern w:val="0"/>
          <w14:ligatures w14:val="none"/>
        </w:rPr>
        <w:t>Growth and community</w:t>
      </w:r>
      <w:r w:rsidRPr="004D4DC6">
        <w:rPr>
          <w:rFonts w:ascii="Arial Nova" w:eastAsia="Times New Roman" w:hAnsi="Arial Nova" w:cs="Calibri"/>
          <w:color w:val="000000"/>
          <w:kern w:val="0"/>
          <w14:ligatures w14:val="none"/>
        </w:rPr>
        <w:br/>
        <w:t>Halton Hills will continue to grow over the coming years. How would you balance the need for new housing and investment with concerns about traffic, infrastructure and maintaining the character of our community?</w:t>
      </w:r>
    </w:p>
    <w:p w14:paraId="0AF2588C" w14:textId="77777777" w:rsidR="00A117A6" w:rsidRDefault="00A117A6" w:rsidP="00A117A6">
      <w:pPr>
        <w:rPr>
          <w:rFonts w:ascii="Arial Nova" w:eastAsia="Times New Roman" w:hAnsi="Arial Nova" w:cs="Calibri"/>
          <w:color w:val="000000"/>
          <w:kern w:val="0"/>
          <w14:ligatures w14:val="none"/>
        </w:rPr>
      </w:pPr>
    </w:p>
    <w:p w14:paraId="7E37362B" w14:textId="424BF0E7" w:rsidR="004D4DC6" w:rsidRPr="004D4DC6" w:rsidRDefault="00A117A6" w:rsidP="004D4DC6">
      <w:pPr>
        <w:ind w:left="720"/>
        <w:rPr>
          <w:rFonts w:ascii="Calibri" w:eastAsia="Times New Roman" w:hAnsi="Calibri" w:cs="Calibri"/>
          <w:color w:val="000000"/>
          <w:kern w:val="0"/>
          <w14:ligatures w14:val="none"/>
        </w:rPr>
      </w:pPr>
      <w:r>
        <w:rPr>
          <w:rFonts w:ascii="Arial Nova" w:eastAsia="Times New Roman" w:hAnsi="Arial Nova" w:cs="Calibri"/>
          <w:color w:val="000000"/>
          <w:kern w:val="0"/>
          <w14:ligatures w14:val="none"/>
        </w:rPr>
        <w:t xml:space="preserve">The question presumes that we absolutely need new housing and investment.  It’s clear that </w:t>
      </w:r>
      <w:r w:rsidR="00A3490D">
        <w:rPr>
          <w:rFonts w:ascii="Arial Nova" w:eastAsia="Times New Roman" w:hAnsi="Arial Nova" w:cs="Calibri"/>
          <w:color w:val="000000"/>
          <w:kern w:val="0"/>
          <w14:ligatures w14:val="none"/>
        </w:rPr>
        <w:t xml:space="preserve">the </w:t>
      </w:r>
      <w:proofErr w:type="gramStart"/>
      <w:r>
        <w:rPr>
          <w:rFonts w:ascii="Arial Nova" w:eastAsia="Times New Roman" w:hAnsi="Arial Nova" w:cs="Calibri"/>
          <w:color w:val="000000"/>
          <w:kern w:val="0"/>
          <w14:ligatures w14:val="none"/>
        </w:rPr>
        <w:t>Province</w:t>
      </w:r>
      <w:proofErr w:type="gramEnd"/>
      <w:r>
        <w:rPr>
          <w:rFonts w:ascii="Arial Nova" w:eastAsia="Times New Roman" w:hAnsi="Arial Nova" w:cs="Calibri"/>
          <w:color w:val="000000"/>
          <w:kern w:val="0"/>
          <w14:ligatures w14:val="none"/>
        </w:rPr>
        <w:t xml:space="preserve"> has its own goals and mandates that may come our way whether we want it or not. Nevertheless, I believe we as a Council must determine what we believe to be best for our Town and then work to sell our vision to those who have more levers they can pull.</w:t>
      </w:r>
      <w:r w:rsidR="004D4DC6" w:rsidRPr="004D4DC6">
        <w:rPr>
          <w:rFonts w:ascii="Arial Nova" w:eastAsia="Times New Roman" w:hAnsi="Arial Nova" w:cs="Calibri"/>
          <w:color w:val="000000"/>
          <w:kern w:val="0"/>
          <w14:ligatures w14:val="none"/>
        </w:rPr>
        <w:br/>
      </w:r>
    </w:p>
    <w:p w14:paraId="1364B31A" w14:textId="77777777" w:rsidR="004D4DC6" w:rsidRPr="004D4DC6" w:rsidRDefault="004D4DC6" w:rsidP="004D4DC6">
      <w:pPr>
        <w:numPr>
          <w:ilvl w:val="0"/>
          <w:numId w:val="1"/>
        </w:numPr>
        <w:rPr>
          <w:rFonts w:ascii="Calibri" w:eastAsia="Times New Roman" w:hAnsi="Calibri" w:cs="Calibri"/>
          <w:color w:val="000000"/>
          <w:kern w:val="0"/>
          <w14:ligatures w14:val="none"/>
        </w:rPr>
      </w:pPr>
      <w:r w:rsidRPr="004D4DC6">
        <w:rPr>
          <w:rFonts w:ascii="Arial Nova" w:eastAsia="Times New Roman" w:hAnsi="Arial Nova" w:cs="Calibri"/>
          <w:color w:val="000000"/>
          <w:kern w:val="0"/>
          <w14:ligatures w14:val="none"/>
        </w:rPr>
        <w:t>Supporting local businesses</w:t>
      </w:r>
      <w:r w:rsidRPr="004D4DC6">
        <w:rPr>
          <w:rFonts w:ascii="Arial Nova" w:eastAsia="Times New Roman" w:hAnsi="Arial Nova" w:cs="Calibri"/>
          <w:color w:val="000000"/>
          <w:kern w:val="0"/>
          <w14:ligatures w14:val="none"/>
        </w:rPr>
        <w:br/>
        <w:t>Small and mid-sized businesses are an important part of Halton Hills. What would you do as a Councillor to make it easier for local businesses to grow, expand and invest here?</w:t>
      </w:r>
    </w:p>
    <w:p w14:paraId="09602B7C" w14:textId="77777777" w:rsidR="004D4DC6" w:rsidRDefault="004D4DC6" w:rsidP="004D4DC6">
      <w:pPr>
        <w:rPr>
          <w:rFonts w:ascii="Arial Nova" w:eastAsia="Times New Roman" w:hAnsi="Arial Nova" w:cs="Calibri"/>
          <w:color w:val="000000"/>
          <w:kern w:val="0"/>
          <w14:ligatures w14:val="none"/>
        </w:rPr>
      </w:pPr>
    </w:p>
    <w:p w14:paraId="2726075C" w14:textId="6128B6FD" w:rsidR="004D4DC6" w:rsidRPr="004D4DC6" w:rsidRDefault="004D4DC6" w:rsidP="004D4DC6">
      <w:pPr>
        <w:ind w:left="720"/>
        <w:rPr>
          <w:rFonts w:ascii="Calibri" w:eastAsia="Times New Roman" w:hAnsi="Calibri" w:cs="Calibri"/>
          <w:color w:val="000000"/>
          <w:kern w:val="0"/>
          <w14:ligatures w14:val="none"/>
        </w:rPr>
      </w:pPr>
      <w:r>
        <w:rPr>
          <w:rFonts w:ascii="Arial Nova" w:eastAsia="Times New Roman" w:hAnsi="Arial Nova" w:cs="Calibri"/>
          <w:color w:val="000000"/>
          <w:kern w:val="0"/>
          <w14:ligatures w14:val="none"/>
        </w:rPr>
        <w:t xml:space="preserve">I have a long history of supporting small to </w:t>
      </w:r>
      <w:r w:rsidR="00F61102">
        <w:rPr>
          <w:rFonts w:ascii="Arial Nova" w:eastAsia="Times New Roman" w:hAnsi="Arial Nova" w:cs="Calibri"/>
          <w:color w:val="000000"/>
          <w:kern w:val="0"/>
          <w14:ligatures w14:val="none"/>
        </w:rPr>
        <w:t>medium-size</w:t>
      </w:r>
      <w:r>
        <w:rPr>
          <w:rFonts w:ascii="Arial Nova" w:eastAsia="Times New Roman" w:hAnsi="Arial Nova" w:cs="Calibri"/>
          <w:color w:val="000000"/>
          <w:kern w:val="0"/>
          <w14:ligatures w14:val="none"/>
        </w:rPr>
        <w:t xml:space="preserve"> businesses beginning with my public accounting experience</w:t>
      </w:r>
      <w:r w:rsidR="00A561B4">
        <w:rPr>
          <w:rFonts w:ascii="Arial Nova" w:eastAsia="Times New Roman" w:hAnsi="Arial Nova" w:cs="Calibri"/>
          <w:color w:val="000000"/>
          <w:kern w:val="0"/>
          <w14:ligatures w14:val="none"/>
        </w:rPr>
        <w:t xml:space="preserve"> </w:t>
      </w:r>
      <w:r w:rsidR="00A3490D">
        <w:rPr>
          <w:rFonts w:ascii="Arial Nova" w:eastAsia="Times New Roman" w:hAnsi="Arial Nova" w:cs="Calibri"/>
          <w:color w:val="000000"/>
          <w:kern w:val="0"/>
          <w14:ligatures w14:val="none"/>
        </w:rPr>
        <w:t>that focused on owner-managed and family-owned enterprises</w:t>
      </w:r>
      <w:r>
        <w:rPr>
          <w:rFonts w:ascii="Arial Nova" w:eastAsia="Times New Roman" w:hAnsi="Arial Nova" w:cs="Calibri"/>
          <w:color w:val="000000"/>
          <w:kern w:val="0"/>
          <w14:ligatures w14:val="none"/>
        </w:rPr>
        <w:t xml:space="preserve"> and </w:t>
      </w:r>
      <w:r w:rsidR="00A3490D">
        <w:rPr>
          <w:rFonts w:ascii="Arial Nova" w:eastAsia="Times New Roman" w:hAnsi="Arial Nova" w:cs="Calibri"/>
          <w:color w:val="000000"/>
          <w:kern w:val="0"/>
          <w14:ligatures w14:val="none"/>
        </w:rPr>
        <w:t>continued</w:t>
      </w:r>
      <w:r>
        <w:rPr>
          <w:rFonts w:ascii="Arial Nova" w:eastAsia="Times New Roman" w:hAnsi="Arial Nova" w:cs="Calibri"/>
          <w:color w:val="000000"/>
          <w:kern w:val="0"/>
          <w14:ligatures w14:val="none"/>
        </w:rPr>
        <w:t xml:space="preserve"> throughout my career both as an advisor and leader. </w:t>
      </w:r>
      <w:r w:rsidR="00F004CB">
        <w:rPr>
          <w:rFonts w:ascii="Arial Nova" w:eastAsia="Times New Roman" w:hAnsi="Arial Nova" w:cs="Calibri"/>
          <w:color w:val="000000"/>
          <w:kern w:val="0"/>
          <w14:ligatures w14:val="none"/>
        </w:rPr>
        <w:t xml:space="preserve">For 5 years, I was the Chair of the Toronto Angels </w:t>
      </w:r>
      <w:r w:rsidR="009A6729">
        <w:rPr>
          <w:rFonts w:ascii="Arial Nova" w:eastAsia="Times New Roman" w:hAnsi="Arial Nova" w:cs="Calibri"/>
          <w:color w:val="000000"/>
          <w:kern w:val="0"/>
          <w14:ligatures w14:val="none"/>
        </w:rPr>
        <w:t xml:space="preserve">and </w:t>
      </w:r>
      <w:r w:rsidR="00F61102">
        <w:rPr>
          <w:rFonts w:ascii="Arial Nova" w:eastAsia="Times New Roman" w:hAnsi="Arial Nova" w:cs="Calibri"/>
          <w:color w:val="000000"/>
          <w:kern w:val="0"/>
          <w14:ligatures w14:val="none"/>
        </w:rPr>
        <w:t>later</w:t>
      </w:r>
      <w:r w:rsidR="00F004CB">
        <w:rPr>
          <w:rFonts w:ascii="Arial Nova" w:eastAsia="Times New Roman" w:hAnsi="Arial Nova" w:cs="Calibri"/>
          <w:color w:val="000000"/>
          <w:kern w:val="0"/>
          <w14:ligatures w14:val="none"/>
        </w:rPr>
        <w:t xml:space="preserve"> the Maple Leaf Angels, </w:t>
      </w:r>
      <w:proofErr w:type="gramStart"/>
      <w:r w:rsidR="00A3490D">
        <w:rPr>
          <w:rFonts w:ascii="Arial Nova" w:eastAsia="Times New Roman" w:hAnsi="Arial Nova" w:cs="Calibri"/>
          <w:color w:val="000000"/>
          <w:kern w:val="0"/>
          <w14:ligatures w14:val="none"/>
        </w:rPr>
        <w:t xml:space="preserve">both </w:t>
      </w:r>
      <w:r w:rsidR="007C448C">
        <w:rPr>
          <w:rFonts w:ascii="Arial Nova" w:eastAsia="Times New Roman" w:hAnsi="Arial Nova" w:cs="Calibri"/>
          <w:color w:val="000000"/>
          <w:kern w:val="0"/>
          <w14:ligatures w14:val="none"/>
        </w:rPr>
        <w:t>of them</w:t>
      </w:r>
      <w:proofErr w:type="gramEnd"/>
      <w:r w:rsidR="007C448C">
        <w:rPr>
          <w:rFonts w:ascii="Arial Nova" w:eastAsia="Times New Roman" w:hAnsi="Arial Nova" w:cs="Calibri"/>
          <w:color w:val="000000"/>
          <w:kern w:val="0"/>
          <w14:ligatures w14:val="none"/>
        </w:rPr>
        <w:t xml:space="preserve"> </w:t>
      </w:r>
      <w:r w:rsidR="00F004CB">
        <w:rPr>
          <w:rFonts w:ascii="Arial Nova" w:eastAsia="Times New Roman" w:hAnsi="Arial Nova" w:cs="Calibri"/>
          <w:color w:val="000000"/>
          <w:kern w:val="0"/>
          <w14:ligatures w14:val="none"/>
        </w:rPr>
        <w:t xml:space="preserve">investor groups supporting </w:t>
      </w:r>
      <w:r w:rsidR="000B4F31">
        <w:rPr>
          <w:rFonts w:ascii="Arial Nova" w:eastAsia="Times New Roman" w:hAnsi="Arial Nova" w:cs="Calibri"/>
          <w:color w:val="000000"/>
          <w:kern w:val="0"/>
          <w14:ligatures w14:val="none"/>
        </w:rPr>
        <w:t>early-stage</w:t>
      </w:r>
      <w:r w:rsidR="00F004CB">
        <w:rPr>
          <w:rFonts w:ascii="Arial Nova" w:eastAsia="Times New Roman" w:hAnsi="Arial Nova" w:cs="Calibri"/>
          <w:color w:val="000000"/>
          <w:kern w:val="0"/>
          <w14:ligatures w14:val="none"/>
        </w:rPr>
        <w:t xml:space="preserve"> </w:t>
      </w:r>
      <w:r w:rsidR="000608C4">
        <w:rPr>
          <w:rFonts w:ascii="Arial Nova" w:eastAsia="Times New Roman" w:hAnsi="Arial Nova" w:cs="Calibri"/>
          <w:color w:val="000000"/>
          <w:kern w:val="0"/>
          <w14:ligatures w14:val="none"/>
        </w:rPr>
        <w:t>entrepreneurs</w:t>
      </w:r>
      <w:r w:rsidR="00F004CB">
        <w:rPr>
          <w:rFonts w:ascii="Arial Nova" w:eastAsia="Times New Roman" w:hAnsi="Arial Nova" w:cs="Calibri"/>
          <w:color w:val="000000"/>
          <w:kern w:val="0"/>
          <w14:ligatures w14:val="none"/>
        </w:rPr>
        <w:t xml:space="preserve"> with capital investments and serving on their Boards of Directors.  </w:t>
      </w:r>
      <w:r>
        <w:rPr>
          <w:rFonts w:ascii="Arial Nova" w:eastAsia="Times New Roman" w:hAnsi="Arial Nova" w:cs="Calibri"/>
          <w:color w:val="000000"/>
          <w:kern w:val="0"/>
          <w14:ligatures w14:val="none"/>
        </w:rPr>
        <w:t xml:space="preserve"> </w:t>
      </w:r>
      <w:r w:rsidR="00135A94">
        <w:rPr>
          <w:rFonts w:ascii="Arial Nova" w:eastAsia="Times New Roman" w:hAnsi="Arial Nova" w:cs="Calibri"/>
          <w:color w:val="000000"/>
          <w:kern w:val="0"/>
          <w14:ligatures w14:val="none"/>
        </w:rPr>
        <w:t xml:space="preserve">I’ve </w:t>
      </w:r>
      <w:r w:rsidR="00F004CB">
        <w:rPr>
          <w:rFonts w:ascii="Arial Nova" w:eastAsia="Times New Roman" w:hAnsi="Arial Nova" w:cs="Calibri"/>
          <w:color w:val="000000"/>
          <w:kern w:val="0"/>
          <w14:ligatures w14:val="none"/>
        </w:rPr>
        <w:t>also s</w:t>
      </w:r>
      <w:r w:rsidR="00135A94">
        <w:rPr>
          <w:rFonts w:ascii="Arial Nova" w:eastAsia="Times New Roman" w:hAnsi="Arial Nova" w:cs="Calibri"/>
          <w:color w:val="000000"/>
          <w:kern w:val="0"/>
          <w14:ligatures w14:val="none"/>
        </w:rPr>
        <w:t>erved as President/CEO</w:t>
      </w:r>
      <w:r w:rsidR="00F004CB">
        <w:rPr>
          <w:rFonts w:ascii="Arial Nova" w:eastAsia="Times New Roman" w:hAnsi="Arial Nova" w:cs="Calibri"/>
          <w:color w:val="000000"/>
          <w:kern w:val="0"/>
          <w14:ligatures w14:val="none"/>
        </w:rPr>
        <w:t xml:space="preserve"> with privately held companies</w:t>
      </w:r>
      <w:r w:rsidR="000608C4">
        <w:rPr>
          <w:rFonts w:ascii="Arial Nova" w:eastAsia="Times New Roman" w:hAnsi="Arial Nova" w:cs="Calibri"/>
          <w:color w:val="000000"/>
          <w:kern w:val="0"/>
          <w14:ligatures w14:val="none"/>
        </w:rPr>
        <w:t xml:space="preserve"> most notably a </w:t>
      </w:r>
      <w:r w:rsidR="00F61102">
        <w:rPr>
          <w:rFonts w:ascii="Arial Nova" w:eastAsia="Times New Roman" w:hAnsi="Arial Nova" w:cs="Calibri"/>
          <w:color w:val="000000"/>
          <w:kern w:val="0"/>
          <w14:ligatures w14:val="none"/>
        </w:rPr>
        <w:t>300-person</w:t>
      </w:r>
      <w:r w:rsidR="000608C4">
        <w:rPr>
          <w:rFonts w:ascii="Arial Nova" w:eastAsia="Times New Roman" w:hAnsi="Arial Nova" w:cs="Calibri"/>
          <w:color w:val="000000"/>
          <w:kern w:val="0"/>
          <w14:ligatures w14:val="none"/>
        </w:rPr>
        <w:t xml:space="preserve"> Mississauga pharmaceutical company engaged in developing, manufacturing and selling </w:t>
      </w:r>
      <w:proofErr w:type="gramStart"/>
      <w:r w:rsidR="00A561B4">
        <w:rPr>
          <w:rFonts w:ascii="Arial Nova" w:eastAsia="Times New Roman" w:hAnsi="Arial Nova" w:cs="Calibri"/>
          <w:color w:val="000000"/>
          <w:kern w:val="0"/>
          <w14:ligatures w14:val="none"/>
        </w:rPr>
        <w:t>over</w:t>
      </w:r>
      <w:r w:rsidR="007D2A3C">
        <w:rPr>
          <w:rFonts w:ascii="Arial Nova" w:eastAsia="Times New Roman" w:hAnsi="Arial Nova" w:cs="Calibri"/>
          <w:color w:val="000000"/>
          <w:kern w:val="0"/>
          <w14:ligatures w14:val="none"/>
        </w:rPr>
        <w:t>-</w:t>
      </w:r>
      <w:r w:rsidR="00A561B4">
        <w:rPr>
          <w:rFonts w:ascii="Arial Nova" w:eastAsia="Times New Roman" w:hAnsi="Arial Nova" w:cs="Calibri"/>
          <w:color w:val="000000"/>
          <w:kern w:val="0"/>
          <w14:ligatures w14:val="none"/>
        </w:rPr>
        <w:t>the</w:t>
      </w:r>
      <w:r w:rsidR="007D2A3C">
        <w:rPr>
          <w:rFonts w:ascii="Arial Nova" w:eastAsia="Times New Roman" w:hAnsi="Arial Nova" w:cs="Calibri"/>
          <w:color w:val="000000"/>
          <w:kern w:val="0"/>
          <w14:ligatures w14:val="none"/>
        </w:rPr>
        <w:t>-</w:t>
      </w:r>
      <w:r w:rsidR="00A561B4">
        <w:rPr>
          <w:rFonts w:ascii="Arial Nova" w:eastAsia="Times New Roman" w:hAnsi="Arial Nova" w:cs="Calibri"/>
          <w:color w:val="000000"/>
          <w:kern w:val="0"/>
          <w14:ligatures w14:val="none"/>
        </w:rPr>
        <w:t>counter</w:t>
      </w:r>
      <w:proofErr w:type="gramEnd"/>
      <w:r w:rsidR="000608C4">
        <w:rPr>
          <w:rFonts w:ascii="Arial Nova" w:eastAsia="Times New Roman" w:hAnsi="Arial Nova" w:cs="Calibri"/>
          <w:color w:val="000000"/>
          <w:kern w:val="0"/>
          <w14:ligatures w14:val="none"/>
        </w:rPr>
        <w:t xml:space="preserve"> and prescription drug products. </w:t>
      </w:r>
      <w:r w:rsidR="007D2A3C">
        <w:rPr>
          <w:rFonts w:ascii="Arial Nova" w:eastAsia="Times New Roman" w:hAnsi="Arial Nova" w:cs="Calibri"/>
          <w:color w:val="000000"/>
          <w:kern w:val="0"/>
          <w14:ligatures w14:val="none"/>
        </w:rPr>
        <w:t xml:space="preserve">I can capitalize on this experience to pave the way for business growth and be an active supporter and participant in the formal and informal processes that lead to </w:t>
      </w:r>
      <w:r w:rsidR="007D2A3C">
        <w:rPr>
          <w:rFonts w:ascii="Arial Nova" w:eastAsia="Times New Roman" w:hAnsi="Arial Nova" w:cs="Calibri"/>
          <w:color w:val="000000"/>
          <w:kern w:val="0"/>
          <w14:ligatures w14:val="none"/>
        </w:rPr>
        <w:lastRenderedPageBreak/>
        <w:t>investment</w:t>
      </w:r>
      <w:r w:rsidR="007A284C">
        <w:rPr>
          <w:rFonts w:ascii="Arial Nova" w:eastAsia="Times New Roman" w:hAnsi="Arial Nova" w:cs="Calibri"/>
          <w:color w:val="000000"/>
          <w:kern w:val="0"/>
          <w14:ligatures w14:val="none"/>
        </w:rPr>
        <w:t>, jobs and Town tax revenue</w:t>
      </w:r>
      <w:r w:rsidR="007D2A3C">
        <w:rPr>
          <w:rFonts w:ascii="Arial Nova" w:eastAsia="Times New Roman" w:hAnsi="Arial Nova" w:cs="Calibri"/>
          <w:color w:val="000000"/>
          <w:kern w:val="0"/>
          <w14:ligatures w14:val="none"/>
        </w:rPr>
        <w:t>.</w:t>
      </w:r>
      <w:r w:rsidRPr="004D4DC6">
        <w:rPr>
          <w:rFonts w:ascii="Arial Nova" w:eastAsia="Times New Roman" w:hAnsi="Arial Nova" w:cs="Calibri"/>
          <w:color w:val="000000"/>
          <w:kern w:val="0"/>
          <w14:ligatures w14:val="none"/>
        </w:rPr>
        <w:br/>
      </w:r>
    </w:p>
    <w:p w14:paraId="62C1A9BA" w14:textId="77777777" w:rsidR="004D4DC6" w:rsidRPr="004D4DC6" w:rsidRDefault="004D4DC6" w:rsidP="004D4DC6">
      <w:pPr>
        <w:numPr>
          <w:ilvl w:val="0"/>
          <w:numId w:val="1"/>
        </w:numPr>
        <w:rPr>
          <w:rFonts w:ascii="Calibri" w:eastAsia="Times New Roman" w:hAnsi="Calibri" w:cs="Calibri"/>
          <w:color w:val="000000"/>
          <w:kern w:val="0"/>
          <w14:ligatures w14:val="none"/>
        </w:rPr>
      </w:pPr>
      <w:r w:rsidRPr="004D4DC6">
        <w:rPr>
          <w:rFonts w:ascii="Arial Nova" w:eastAsia="Times New Roman" w:hAnsi="Arial Nova" w:cs="Calibri"/>
          <w:color w:val="000000"/>
          <w:kern w:val="0"/>
          <w14:ligatures w14:val="none"/>
        </w:rPr>
        <w:t>Taxes and services</w:t>
      </w:r>
      <w:r w:rsidRPr="004D4DC6">
        <w:rPr>
          <w:rFonts w:ascii="Arial Nova" w:eastAsia="Times New Roman" w:hAnsi="Arial Nova" w:cs="Calibri"/>
          <w:color w:val="000000"/>
          <w:kern w:val="0"/>
          <w14:ligatures w14:val="none"/>
        </w:rPr>
        <w:br/>
        <w:t>Residents and businesses are facing increasing costs. How would you approach property taxes and Town spending while maintaining the services and infrastructure the community expects?</w:t>
      </w:r>
    </w:p>
    <w:p w14:paraId="23F33CFC" w14:textId="77777777" w:rsidR="004D4DC6" w:rsidRDefault="004D4DC6" w:rsidP="004D4DC6">
      <w:pPr>
        <w:rPr>
          <w:rFonts w:ascii="Arial Nova" w:eastAsia="Times New Roman" w:hAnsi="Arial Nova" w:cs="Calibri"/>
          <w:color w:val="000000"/>
          <w:kern w:val="0"/>
          <w14:ligatures w14:val="none"/>
        </w:rPr>
      </w:pPr>
    </w:p>
    <w:p w14:paraId="78F511EF" w14:textId="2B14E0A7" w:rsidR="004D4DC6" w:rsidRDefault="004D4DC6" w:rsidP="004D4DC6">
      <w:pPr>
        <w:ind w:left="720"/>
        <w:rPr>
          <w:rFonts w:ascii="Arial Nova" w:eastAsia="Times New Roman" w:hAnsi="Arial Nova" w:cs="Calibri"/>
          <w:color w:val="000000"/>
          <w:kern w:val="0"/>
          <w14:ligatures w14:val="none"/>
        </w:rPr>
      </w:pPr>
      <w:r>
        <w:rPr>
          <w:rFonts w:ascii="Arial Nova" w:eastAsia="Times New Roman" w:hAnsi="Arial Nova" w:cs="Calibri"/>
          <w:color w:val="000000"/>
          <w:kern w:val="0"/>
          <w14:ligatures w14:val="none"/>
        </w:rPr>
        <w:t xml:space="preserve">The question presumes that the current services and infrastructure are being delivered efficiently </w:t>
      </w:r>
      <w:proofErr w:type="gramStart"/>
      <w:r>
        <w:rPr>
          <w:rFonts w:ascii="Arial Nova" w:eastAsia="Times New Roman" w:hAnsi="Arial Nova" w:cs="Calibri"/>
          <w:color w:val="000000"/>
          <w:kern w:val="0"/>
          <w14:ligatures w14:val="none"/>
        </w:rPr>
        <w:t>and in a cost</w:t>
      </w:r>
      <w:proofErr w:type="gramEnd"/>
      <w:r>
        <w:rPr>
          <w:rFonts w:ascii="Arial Nova" w:eastAsia="Times New Roman" w:hAnsi="Arial Nova" w:cs="Calibri"/>
          <w:color w:val="000000"/>
          <w:kern w:val="0"/>
          <w14:ligatures w14:val="none"/>
        </w:rPr>
        <w:t xml:space="preserve"> effective manner.  Having direct experience leading both small to </w:t>
      </w:r>
      <w:r w:rsidR="000B4F31">
        <w:rPr>
          <w:rFonts w:ascii="Arial Nova" w:eastAsia="Times New Roman" w:hAnsi="Arial Nova" w:cs="Calibri"/>
          <w:color w:val="000000"/>
          <w:kern w:val="0"/>
          <w14:ligatures w14:val="none"/>
        </w:rPr>
        <w:t>medium-size</w:t>
      </w:r>
      <w:r>
        <w:rPr>
          <w:rFonts w:ascii="Arial Nova" w:eastAsia="Times New Roman" w:hAnsi="Arial Nova" w:cs="Calibri"/>
          <w:color w:val="000000"/>
          <w:kern w:val="0"/>
          <w14:ligatures w14:val="none"/>
        </w:rPr>
        <w:t xml:space="preserve"> organizations as well as large businesses</w:t>
      </w:r>
      <w:r w:rsidR="00DD7213">
        <w:rPr>
          <w:rFonts w:ascii="Arial Nova" w:eastAsia="Times New Roman" w:hAnsi="Arial Nova" w:cs="Calibri"/>
          <w:color w:val="000000"/>
          <w:kern w:val="0"/>
          <w14:ligatures w14:val="none"/>
        </w:rPr>
        <w:t>,</w:t>
      </w:r>
      <w:r>
        <w:rPr>
          <w:rFonts w:ascii="Arial Nova" w:eastAsia="Times New Roman" w:hAnsi="Arial Nova" w:cs="Calibri"/>
          <w:color w:val="000000"/>
          <w:kern w:val="0"/>
          <w14:ligatures w14:val="none"/>
        </w:rPr>
        <w:t xml:space="preserve"> </w:t>
      </w:r>
      <w:r w:rsidR="007D2A3C">
        <w:rPr>
          <w:rFonts w:ascii="Arial Nova" w:eastAsia="Times New Roman" w:hAnsi="Arial Nova" w:cs="Calibri"/>
          <w:color w:val="000000"/>
          <w:kern w:val="0"/>
          <w14:ligatures w14:val="none"/>
        </w:rPr>
        <w:t xml:space="preserve">combined with my direct experience as Municipal Budget Chief, </w:t>
      </w:r>
      <w:r w:rsidR="00471FEC">
        <w:rPr>
          <w:rFonts w:ascii="Arial Nova" w:eastAsia="Times New Roman" w:hAnsi="Arial Nova" w:cs="Calibri"/>
          <w:color w:val="000000"/>
          <w:kern w:val="0"/>
          <w14:ligatures w14:val="none"/>
        </w:rPr>
        <w:t>equips</w:t>
      </w:r>
      <w:r>
        <w:rPr>
          <w:rFonts w:ascii="Arial Nova" w:eastAsia="Times New Roman" w:hAnsi="Arial Nova" w:cs="Calibri"/>
          <w:color w:val="000000"/>
          <w:kern w:val="0"/>
          <w14:ligatures w14:val="none"/>
        </w:rPr>
        <w:t xml:space="preserve"> me with a unique perspective that doesn’t start with the </w:t>
      </w:r>
      <w:r w:rsidR="003614A4">
        <w:rPr>
          <w:rFonts w:ascii="Arial Nova" w:eastAsia="Times New Roman" w:hAnsi="Arial Nova" w:cs="Calibri"/>
          <w:color w:val="000000"/>
          <w:kern w:val="0"/>
          <w14:ligatures w14:val="none"/>
        </w:rPr>
        <w:t>assumption</w:t>
      </w:r>
      <w:r>
        <w:rPr>
          <w:rFonts w:ascii="Arial Nova" w:eastAsia="Times New Roman" w:hAnsi="Arial Nova" w:cs="Calibri"/>
          <w:color w:val="000000"/>
          <w:kern w:val="0"/>
          <w14:ligatures w14:val="none"/>
        </w:rPr>
        <w:t xml:space="preserve"> that all </w:t>
      </w:r>
      <w:r w:rsidR="007D2A3C">
        <w:rPr>
          <w:rFonts w:ascii="Arial Nova" w:eastAsia="Times New Roman" w:hAnsi="Arial Nova" w:cs="Calibri"/>
          <w:color w:val="000000"/>
          <w:kern w:val="0"/>
          <w14:ligatures w14:val="none"/>
        </w:rPr>
        <w:t>services</w:t>
      </w:r>
      <w:r>
        <w:rPr>
          <w:rFonts w:ascii="Arial Nova" w:eastAsia="Times New Roman" w:hAnsi="Arial Nova" w:cs="Calibri"/>
          <w:color w:val="000000"/>
          <w:kern w:val="0"/>
          <w14:ligatures w14:val="none"/>
        </w:rPr>
        <w:t xml:space="preserve"> are being delivered without waste and at reasonable cost. </w:t>
      </w:r>
      <w:r w:rsidR="000B4F31">
        <w:rPr>
          <w:rFonts w:ascii="Arial Nova" w:eastAsia="Times New Roman" w:hAnsi="Arial Nova" w:cs="Calibri"/>
          <w:color w:val="000000"/>
          <w:kern w:val="0"/>
          <w14:ligatures w14:val="none"/>
        </w:rPr>
        <w:t xml:space="preserve">Preserving necessary services and infrastructure </w:t>
      </w:r>
      <w:r w:rsidR="007D2A3C">
        <w:rPr>
          <w:rFonts w:ascii="Arial Nova" w:eastAsia="Times New Roman" w:hAnsi="Arial Nova" w:cs="Calibri"/>
          <w:color w:val="000000"/>
          <w:kern w:val="0"/>
          <w14:ligatures w14:val="none"/>
        </w:rPr>
        <w:t xml:space="preserve">- </w:t>
      </w:r>
      <w:r w:rsidR="000B4F31">
        <w:rPr>
          <w:rFonts w:ascii="Arial Nova" w:eastAsia="Times New Roman" w:hAnsi="Arial Nova" w:cs="Calibri"/>
          <w:color w:val="000000"/>
          <w:kern w:val="0"/>
          <w14:ligatures w14:val="none"/>
        </w:rPr>
        <w:t xml:space="preserve">at lower cost </w:t>
      </w:r>
      <w:r w:rsidR="007D2A3C">
        <w:rPr>
          <w:rFonts w:ascii="Arial Nova" w:eastAsia="Times New Roman" w:hAnsi="Arial Nova" w:cs="Calibri"/>
          <w:color w:val="000000"/>
          <w:kern w:val="0"/>
          <w14:ligatures w14:val="none"/>
        </w:rPr>
        <w:t xml:space="preserve">- </w:t>
      </w:r>
      <w:r w:rsidR="000B4F31">
        <w:rPr>
          <w:rFonts w:ascii="Arial Nova" w:eastAsia="Times New Roman" w:hAnsi="Arial Nova" w:cs="Calibri"/>
          <w:color w:val="000000"/>
          <w:kern w:val="0"/>
          <w14:ligatures w14:val="none"/>
        </w:rPr>
        <w:t>are not mutually exclusive goals but it takes experience with process, operations and a willingness to dig into details to find solutions that get the job done for less money</w:t>
      </w:r>
      <w:r w:rsidR="007C448C">
        <w:rPr>
          <w:rFonts w:ascii="Arial Nova" w:eastAsia="Times New Roman" w:hAnsi="Arial Nova" w:cs="Calibri"/>
          <w:color w:val="000000"/>
          <w:kern w:val="0"/>
          <w14:ligatures w14:val="none"/>
        </w:rPr>
        <w:t xml:space="preserve">, deep experience that I </w:t>
      </w:r>
      <w:r w:rsidR="003B2302">
        <w:rPr>
          <w:rFonts w:ascii="Arial Nova" w:eastAsia="Times New Roman" w:hAnsi="Arial Nova" w:cs="Calibri"/>
          <w:color w:val="000000"/>
          <w:kern w:val="0"/>
          <w14:ligatures w14:val="none"/>
        </w:rPr>
        <w:t xml:space="preserve">will </w:t>
      </w:r>
      <w:r w:rsidR="007C448C">
        <w:rPr>
          <w:rFonts w:ascii="Arial Nova" w:eastAsia="Times New Roman" w:hAnsi="Arial Nova" w:cs="Calibri"/>
          <w:color w:val="000000"/>
          <w:kern w:val="0"/>
          <w14:ligatures w14:val="none"/>
        </w:rPr>
        <w:t>bring</w:t>
      </w:r>
      <w:r w:rsidR="003B2302">
        <w:rPr>
          <w:rFonts w:ascii="Arial Nova" w:eastAsia="Times New Roman" w:hAnsi="Arial Nova" w:cs="Calibri"/>
          <w:color w:val="000000"/>
          <w:kern w:val="0"/>
          <w14:ligatures w14:val="none"/>
        </w:rPr>
        <w:t xml:space="preserve"> to the table</w:t>
      </w:r>
      <w:r w:rsidR="000B4F31">
        <w:rPr>
          <w:rFonts w:ascii="Arial Nova" w:eastAsia="Times New Roman" w:hAnsi="Arial Nova" w:cs="Calibri"/>
          <w:color w:val="000000"/>
          <w:kern w:val="0"/>
          <w14:ligatures w14:val="none"/>
        </w:rPr>
        <w:t>.</w:t>
      </w:r>
    </w:p>
    <w:p w14:paraId="404FC6EE" w14:textId="77777777" w:rsidR="00FF1EB5" w:rsidRPr="004D4DC6" w:rsidRDefault="00FF1EB5" w:rsidP="004D4DC6">
      <w:pPr>
        <w:ind w:left="720"/>
        <w:rPr>
          <w:rFonts w:ascii="Calibri" w:eastAsia="Times New Roman" w:hAnsi="Calibri" w:cs="Calibri"/>
          <w:color w:val="000000"/>
          <w:kern w:val="0"/>
          <w14:ligatures w14:val="none"/>
        </w:rPr>
      </w:pPr>
    </w:p>
    <w:p w14:paraId="6CBE02E5" w14:textId="77777777" w:rsidR="004D4DC6" w:rsidRPr="0096374B" w:rsidRDefault="004D4DC6" w:rsidP="004D4DC6">
      <w:pPr>
        <w:numPr>
          <w:ilvl w:val="0"/>
          <w:numId w:val="1"/>
        </w:numPr>
        <w:rPr>
          <w:rFonts w:ascii="Calibri" w:eastAsia="Times New Roman" w:hAnsi="Calibri" w:cs="Calibri"/>
          <w:color w:val="000000"/>
          <w:kern w:val="0"/>
          <w14:ligatures w14:val="none"/>
        </w:rPr>
      </w:pPr>
      <w:r w:rsidRPr="004D4DC6">
        <w:rPr>
          <w:rFonts w:ascii="Arial Nova" w:eastAsia="Times New Roman" w:hAnsi="Arial Nova" w:cs="Calibri"/>
          <w:color w:val="000000"/>
          <w:kern w:val="0"/>
          <w14:ligatures w14:val="none"/>
        </w:rPr>
        <w:t>Priorities</w:t>
      </w:r>
      <w:r w:rsidRPr="004D4DC6">
        <w:rPr>
          <w:rFonts w:ascii="Arial Nova" w:eastAsia="Times New Roman" w:hAnsi="Arial Nova" w:cs="Calibri"/>
          <w:color w:val="000000"/>
          <w:kern w:val="0"/>
          <w14:ligatures w14:val="none"/>
        </w:rPr>
        <w:br/>
        <w:t>What is the one thing you most want to accomplish during the next term of Council?</w:t>
      </w:r>
    </w:p>
    <w:p w14:paraId="682894F5" w14:textId="77777777" w:rsidR="0096374B" w:rsidRDefault="0096374B" w:rsidP="0096374B">
      <w:pPr>
        <w:rPr>
          <w:rFonts w:ascii="Arial Nova" w:eastAsia="Times New Roman" w:hAnsi="Arial Nova" w:cs="Calibri"/>
          <w:color w:val="000000"/>
          <w:kern w:val="0"/>
          <w14:ligatures w14:val="none"/>
        </w:rPr>
      </w:pPr>
    </w:p>
    <w:p w14:paraId="039A1285" w14:textId="55CFCDA2" w:rsidR="0096374B" w:rsidRPr="004D4DC6" w:rsidRDefault="0096374B" w:rsidP="0096374B">
      <w:pPr>
        <w:ind w:left="720"/>
        <w:rPr>
          <w:rFonts w:ascii="Calibri" w:eastAsia="Times New Roman" w:hAnsi="Calibri" w:cs="Calibri"/>
          <w:color w:val="000000"/>
          <w:kern w:val="0"/>
          <w14:ligatures w14:val="none"/>
        </w:rPr>
      </w:pPr>
      <w:r>
        <w:rPr>
          <w:rFonts w:ascii="Arial Nova" w:eastAsia="Times New Roman" w:hAnsi="Arial Nova" w:cs="Calibri"/>
          <w:color w:val="000000"/>
          <w:kern w:val="0"/>
          <w14:ligatures w14:val="none"/>
        </w:rPr>
        <w:t xml:space="preserve">Get taxes under control.  </w:t>
      </w:r>
    </w:p>
    <w:p w14:paraId="069A23D2" w14:textId="77777777" w:rsidR="004D4DC6" w:rsidRDefault="004D4DC6"/>
    <w:sectPr w:rsidR="004D4DC6" w:rsidSect="00353C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5D634E1"/>
    <w:multiLevelType w:val="multilevel"/>
    <w:tmpl w:val="AD229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8510813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mirrorMargins/>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DC6"/>
    <w:rsid w:val="00012F43"/>
    <w:rsid w:val="000246DF"/>
    <w:rsid w:val="000353B5"/>
    <w:rsid w:val="0004316C"/>
    <w:rsid w:val="00051BB3"/>
    <w:rsid w:val="00052EA3"/>
    <w:rsid w:val="000608C4"/>
    <w:rsid w:val="000943E4"/>
    <w:rsid w:val="000B4F31"/>
    <w:rsid w:val="000C6617"/>
    <w:rsid w:val="001077E4"/>
    <w:rsid w:val="00135A94"/>
    <w:rsid w:val="00186E5D"/>
    <w:rsid w:val="001B39A0"/>
    <w:rsid w:val="001C2D82"/>
    <w:rsid w:val="001D1B40"/>
    <w:rsid w:val="001D6293"/>
    <w:rsid w:val="0028287B"/>
    <w:rsid w:val="00310F62"/>
    <w:rsid w:val="003411C3"/>
    <w:rsid w:val="00341824"/>
    <w:rsid w:val="00352347"/>
    <w:rsid w:val="00353CF6"/>
    <w:rsid w:val="003614A4"/>
    <w:rsid w:val="003876E8"/>
    <w:rsid w:val="00393615"/>
    <w:rsid w:val="003B2302"/>
    <w:rsid w:val="003D504D"/>
    <w:rsid w:val="004155E3"/>
    <w:rsid w:val="004429A2"/>
    <w:rsid w:val="00471FEC"/>
    <w:rsid w:val="0048274C"/>
    <w:rsid w:val="004B7F7F"/>
    <w:rsid w:val="004D4DC6"/>
    <w:rsid w:val="004E0767"/>
    <w:rsid w:val="005115E6"/>
    <w:rsid w:val="00536CD9"/>
    <w:rsid w:val="005C5427"/>
    <w:rsid w:val="005E458C"/>
    <w:rsid w:val="005E63C9"/>
    <w:rsid w:val="006731BB"/>
    <w:rsid w:val="006B4F70"/>
    <w:rsid w:val="00725805"/>
    <w:rsid w:val="00764058"/>
    <w:rsid w:val="0079105F"/>
    <w:rsid w:val="007A284C"/>
    <w:rsid w:val="007C448C"/>
    <w:rsid w:val="007C456B"/>
    <w:rsid w:val="007C5823"/>
    <w:rsid w:val="007D2A3C"/>
    <w:rsid w:val="007F47B0"/>
    <w:rsid w:val="008215E1"/>
    <w:rsid w:val="00832C6F"/>
    <w:rsid w:val="008360D7"/>
    <w:rsid w:val="0087387E"/>
    <w:rsid w:val="00937891"/>
    <w:rsid w:val="0096374B"/>
    <w:rsid w:val="00964184"/>
    <w:rsid w:val="009A6729"/>
    <w:rsid w:val="009F0E0A"/>
    <w:rsid w:val="009F7206"/>
    <w:rsid w:val="00A117A6"/>
    <w:rsid w:val="00A3490D"/>
    <w:rsid w:val="00A53A60"/>
    <w:rsid w:val="00A561B4"/>
    <w:rsid w:val="00AA08F7"/>
    <w:rsid w:val="00B06C43"/>
    <w:rsid w:val="00B651E8"/>
    <w:rsid w:val="00B82C55"/>
    <w:rsid w:val="00B84D4F"/>
    <w:rsid w:val="00B87A20"/>
    <w:rsid w:val="00BC33A4"/>
    <w:rsid w:val="00BC5EE5"/>
    <w:rsid w:val="00BF0EA9"/>
    <w:rsid w:val="00BF2B84"/>
    <w:rsid w:val="00C0640A"/>
    <w:rsid w:val="00C54712"/>
    <w:rsid w:val="00C912D6"/>
    <w:rsid w:val="00C935A9"/>
    <w:rsid w:val="00D267A8"/>
    <w:rsid w:val="00D668FC"/>
    <w:rsid w:val="00DD7213"/>
    <w:rsid w:val="00E17FE2"/>
    <w:rsid w:val="00E32C64"/>
    <w:rsid w:val="00E865FE"/>
    <w:rsid w:val="00EB40D2"/>
    <w:rsid w:val="00ED03DA"/>
    <w:rsid w:val="00F004CB"/>
    <w:rsid w:val="00F61102"/>
    <w:rsid w:val="00F74881"/>
    <w:rsid w:val="00F87F24"/>
    <w:rsid w:val="00FA768F"/>
    <w:rsid w:val="00FE7387"/>
    <w:rsid w:val="00FF1EB5"/>
    <w:rsid w:val="00FF351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36BD66F"/>
  <w15:chartTrackingRefBased/>
  <w15:docId w15:val="{8DDFA21E-20E2-C54C-891B-1715AB1E1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4D4D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4D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4D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4D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4D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4D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4D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4D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4D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4D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4D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4D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4D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4D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4D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4D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4D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4DC6"/>
    <w:rPr>
      <w:rFonts w:eastAsiaTheme="majorEastAsia" w:cstheme="majorBidi"/>
      <w:color w:val="272727" w:themeColor="text1" w:themeTint="D8"/>
    </w:rPr>
  </w:style>
  <w:style w:type="paragraph" w:styleId="Title">
    <w:name w:val="Title"/>
    <w:basedOn w:val="Normal"/>
    <w:next w:val="Normal"/>
    <w:link w:val="TitleChar"/>
    <w:uiPriority w:val="10"/>
    <w:qFormat/>
    <w:rsid w:val="004D4D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4D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4D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4D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4D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D4DC6"/>
    <w:rPr>
      <w:rFonts w:eastAsiaTheme="minorEastAsia"/>
      <w:i/>
      <w:iCs/>
      <w:color w:val="404040" w:themeColor="text1" w:themeTint="BF"/>
    </w:rPr>
  </w:style>
  <w:style w:type="paragraph" w:styleId="ListParagraph">
    <w:name w:val="List Paragraph"/>
    <w:basedOn w:val="Normal"/>
    <w:uiPriority w:val="34"/>
    <w:qFormat/>
    <w:rsid w:val="004D4DC6"/>
    <w:pPr>
      <w:ind w:left="720"/>
      <w:contextualSpacing/>
    </w:pPr>
  </w:style>
  <w:style w:type="character" w:styleId="IntenseEmphasis">
    <w:name w:val="Intense Emphasis"/>
    <w:basedOn w:val="DefaultParagraphFont"/>
    <w:uiPriority w:val="21"/>
    <w:qFormat/>
    <w:rsid w:val="004D4DC6"/>
    <w:rPr>
      <w:i/>
      <w:iCs/>
      <w:color w:val="0F4761" w:themeColor="accent1" w:themeShade="BF"/>
    </w:rPr>
  </w:style>
  <w:style w:type="paragraph" w:styleId="IntenseQuote">
    <w:name w:val="Intense Quote"/>
    <w:basedOn w:val="Normal"/>
    <w:next w:val="Normal"/>
    <w:link w:val="IntenseQuoteChar"/>
    <w:uiPriority w:val="30"/>
    <w:qFormat/>
    <w:rsid w:val="004D4D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4DC6"/>
    <w:rPr>
      <w:rFonts w:eastAsiaTheme="minorEastAsia"/>
      <w:i/>
      <w:iCs/>
      <w:color w:val="0F4761" w:themeColor="accent1" w:themeShade="BF"/>
    </w:rPr>
  </w:style>
  <w:style w:type="character" w:styleId="IntenseReference">
    <w:name w:val="Intense Reference"/>
    <w:basedOn w:val="DefaultParagraphFont"/>
    <w:uiPriority w:val="32"/>
    <w:qFormat/>
    <w:rsid w:val="004D4D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2</Pages>
  <Words>598</Words>
  <Characters>2875</Characters>
  <Application>Microsoft Office Word</Application>
  <DocSecurity>0</DocSecurity>
  <Lines>50</Lines>
  <Paragraphs>11</Paragraphs>
  <ScaleCrop>false</ScaleCrop>
  <Company/>
  <LinksUpToDate>false</LinksUpToDate>
  <CharactersWithSpaces>3462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Paige</dc:creator>
  <cp:keywords/>
  <dc:description/>
  <cp:lastModifiedBy>Ken Paige</cp:lastModifiedBy>
  <cp:revision>28</cp:revision>
  <cp:lastPrinted>2026-09-29T14:23:00Z</cp:lastPrinted>
  <dcterms:created xsi:type="dcterms:W3CDTF">2026-09-29T00:54:00Z</dcterms:created>
  <dcterms:modified xsi:type="dcterms:W3CDTF">2026-09-29T17:41:00Z</dcterms:modified>
</cp:coreProperties>
</file>